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78ED2D03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ООО «</w:t>
            </w:r>
            <w:r w:rsidR="005778EE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2A3FAF">
              <w:rPr>
                <w:rFonts w:ascii="Tahoma" w:hAnsi="Tahoma" w:cs="Tahoma"/>
                <w:sz w:val="20"/>
              </w:rPr>
              <w:t xml:space="preserve"> «Норильск</w:t>
            </w:r>
            <w:r w:rsidRPr="002A3FAF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2A3FAF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2A3FAF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2A3FAF">
              <w:rPr>
                <w:rFonts w:ascii="Tahoma" w:hAnsi="Tahoma" w:cs="Tahoma"/>
                <w:sz w:val="20"/>
              </w:rPr>
              <w:t>«</w:t>
            </w:r>
            <w:r w:rsidR="001C788B" w:rsidRPr="001C788B">
              <w:rPr>
                <w:rFonts w:ascii="Tahoma" w:hAnsi="Tahoma" w:cs="Tahoma"/>
                <w:sz w:val="20"/>
              </w:rPr>
              <w:t>Поставка сувенирной продукции "Плей Офф" для магазина атрибут</w:t>
            </w:r>
            <w:r w:rsidR="001C788B">
              <w:rPr>
                <w:rFonts w:ascii="Tahoma" w:hAnsi="Tahoma" w:cs="Tahoma"/>
                <w:sz w:val="20"/>
              </w:rPr>
              <w:t xml:space="preserve">ики Спортивного клуба </w:t>
            </w:r>
            <w:bookmarkStart w:id="0" w:name="_GoBack"/>
            <w:bookmarkEnd w:id="0"/>
            <w:r w:rsidR="001C788B">
              <w:rPr>
                <w:rFonts w:ascii="Tahoma" w:hAnsi="Tahoma" w:cs="Tahoma"/>
                <w:sz w:val="20"/>
              </w:rPr>
              <w:t>Норильск</w:t>
            </w:r>
            <w:r w:rsidR="001640CF" w:rsidRPr="002A3FAF">
              <w:rPr>
                <w:rFonts w:ascii="Tahoma" w:hAnsi="Tahoma" w:cs="Tahoma"/>
                <w:sz w:val="20"/>
              </w:rPr>
              <w:t>»</w:t>
            </w:r>
            <w:r w:rsidR="003F71EC" w:rsidRPr="002A3FAF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</w:tblGrid>
      <w:tr w:rsidR="002A116C" w:rsidRPr="002A3FAF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5EB413C4" w:rsidR="002A116C" w:rsidRPr="002A3FAF" w:rsidRDefault="009D1E8D" w:rsidP="00E1458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Открытая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>
              <w:rPr>
                <w:rFonts w:ascii="Tahoma" w:hAnsi="Tahoma" w:cs="Tahoma"/>
                <w:sz w:val="20"/>
              </w:rPr>
              <w:t>Тендер с запросом цен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48CC9D72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1C788B">
              <w:rPr>
                <w:rFonts w:ascii="Tahoma" w:hAnsi="Tahoma" w:cs="Tahoma"/>
                <w:b/>
                <w:sz w:val="20"/>
              </w:rPr>
              <w:t>25</w:t>
            </w:r>
            <w:r w:rsidR="007A6DCE">
              <w:rPr>
                <w:rFonts w:ascii="Tahoma" w:hAnsi="Tahoma" w:cs="Tahoma"/>
                <w:b/>
                <w:sz w:val="20"/>
              </w:rPr>
              <w:t xml:space="preserve"> декабря</w:t>
            </w:r>
            <w:r w:rsidR="00F51B14" w:rsidRPr="005D3223">
              <w:rPr>
                <w:rFonts w:ascii="Tahoma" w:hAnsi="Tahoma" w:cs="Tahoma"/>
                <w:b/>
                <w:sz w:val="20"/>
              </w:rPr>
              <w:t xml:space="preserve"> 2024</w:t>
            </w:r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56192A2C" w:rsidR="002A116C" w:rsidRPr="004252A2" w:rsidRDefault="002A116C" w:rsidP="008A0B32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8A0B32">
              <w:rPr>
                <w:rFonts w:ascii="Tahoma" w:hAnsi="Tahoma" w:cs="Tahoma"/>
                <w:sz w:val="20"/>
              </w:rPr>
              <w:t>Спортивный клуб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C788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0B3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86EEE"/>
    <w:rsid w:val="0099135E"/>
    <w:rsid w:val="009A3827"/>
    <w:rsid w:val="009A458A"/>
    <w:rsid w:val="009D1E8D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35</cp:revision>
  <cp:lastPrinted>2021-08-18T09:57:00Z</cp:lastPrinted>
  <dcterms:created xsi:type="dcterms:W3CDTF">2023-09-25T07:28:00Z</dcterms:created>
  <dcterms:modified xsi:type="dcterms:W3CDTF">2024-12-13T07:57:00Z</dcterms:modified>
</cp:coreProperties>
</file>