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0828FC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13.12.2024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1D0F27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/005/1-пр-тк</w:t>
            </w:r>
            <w:bookmarkStart w:id="0" w:name="_GoBack"/>
            <w:bookmarkEnd w:id="0"/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3260"/>
      </w:tblGrid>
      <w:tr w:rsidR="000D34E5" w:rsidRPr="00694FF2" w:rsidTr="0033663A">
        <w:trPr>
          <w:trHeight w:val="408"/>
        </w:trPr>
        <w:tc>
          <w:tcPr>
            <w:tcW w:w="3544" w:type="dxa"/>
            <w:shd w:val="clear" w:color="auto" w:fill="auto"/>
          </w:tcPr>
          <w:p w:rsidR="000D34E5" w:rsidRPr="00694FF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D34E5" w:rsidRPr="003F10AB" w:rsidRDefault="005E2031" w:rsidP="008A0522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5E2031">
              <w:rPr>
                <w:rFonts w:ascii="Tahoma" w:eastAsia="Calibri" w:hAnsi="Tahoma" w:cs="Tahoma"/>
                <w:sz w:val="24"/>
              </w:rPr>
              <w:t>Поставка зимней обуви (</w:t>
            </w:r>
            <w:proofErr w:type="spellStart"/>
            <w:r w:rsidRPr="005E2031">
              <w:rPr>
                <w:rFonts w:ascii="Tahoma" w:eastAsia="Calibri" w:hAnsi="Tahoma" w:cs="Tahoma"/>
                <w:sz w:val="24"/>
              </w:rPr>
              <w:t>у</w:t>
            </w:r>
            <w:r>
              <w:rPr>
                <w:rFonts w:ascii="Tahoma" w:eastAsia="Calibri" w:hAnsi="Tahoma" w:cs="Tahoma"/>
                <w:sz w:val="24"/>
              </w:rPr>
              <w:t>гги</w:t>
            </w:r>
            <w:proofErr w:type="spellEnd"/>
            <w:r>
              <w:rPr>
                <w:rFonts w:ascii="Tahoma" w:eastAsia="Calibri" w:hAnsi="Tahoma" w:cs="Tahoma"/>
                <w:sz w:val="24"/>
              </w:rPr>
              <w:t>) для хо</w:t>
            </w:r>
            <w:r w:rsidR="00EE0F8F">
              <w:rPr>
                <w:rFonts w:ascii="Tahoma" w:eastAsia="Calibri" w:hAnsi="Tahoma" w:cs="Tahoma"/>
                <w:sz w:val="24"/>
              </w:rPr>
              <w:t>ккейной команды ООО «Спортивный клуб</w:t>
            </w:r>
            <w:r>
              <w:rPr>
                <w:rFonts w:ascii="Tahoma" w:eastAsia="Calibri" w:hAnsi="Tahoma" w:cs="Tahoma"/>
                <w:sz w:val="24"/>
              </w:rPr>
              <w:t xml:space="preserve"> «Норильск»</w:t>
            </w:r>
            <w:r w:rsidRPr="005E2031">
              <w:rPr>
                <w:rFonts w:ascii="Tahoma" w:eastAsia="Calibri" w:hAnsi="Tahoma" w:cs="Tahoma"/>
                <w:sz w:val="24"/>
              </w:rPr>
              <w:t xml:space="preserve"> на 2025 год</w:t>
            </w:r>
            <w:r>
              <w:rPr>
                <w:rFonts w:ascii="Tahoma" w:eastAsia="Calibri" w:hAnsi="Tahoma" w:cs="Tahoma"/>
                <w:sz w:val="24"/>
              </w:rPr>
              <w:t xml:space="preserve"> (Лот № 158469)</w:t>
            </w:r>
          </w:p>
        </w:tc>
      </w:tr>
      <w:tr w:rsidR="005E2031" w:rsidRPr="00694FF2" w:rsidTr="0033663A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:rsidR="005E2031" w:rsidRPr="00694FF2" w:rsidRDefault="005E2031" w:rsidP="008A0522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31" w:rsidRPr="005E2031" w:rsidRDefault="005E2031" w:rsidP="008A0522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0D34E5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4E5" w:rsidRPr="00694FF2" w:rsidRDefault="005E2031" w:rsidP="000D4BC8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</w:t>
            </w:r>
            <w:r w:rsidR="000D34E5" w:rsidRPr="00694FF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D34E5" w:rsidRPr="003F10AB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F10AB"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0D49BA" w:rsidRPr="003F10AB">
              <w:rPr>
                <w:rFonts w:ascii="Tahoma" w:eastAsia="Calibri" w:hAnsi="Tahoma" w:cs="Tahoma"/>
                <w:sz w:val="24"/>
              </w:rPr>
              <w:t>.</w:t>
            </w:r>
          </w:p>
          <w:p w:rsidR="000D34E5" w:rsidRPr="003F10AB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F10AB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980277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980277" w:rsidRPr="00A71C83" w:rsidRDefault="005E2031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="00980277"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3F10AB" w:rsidRDefault="0013682B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>Указан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на сайтах</w:t>
            </w:r>
            <w:r w:rsidR="002724FA"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и ЗФ ПАО «ГМК «Норильский никель»</w:t>
            </w:r>
            <w:r w:rsidR="00980277" w:rsidRPr="003F10AB">
              <w:rPr>
                <w:rFonts w:ascii="Tahoma" w:hAnsi="Tahoma" w:cs="Tahoma"/>
                <w:sz w:val="24"/>
              </w:rPr>
              <w:t>.</w:t>
            </w:r>
          </w:p>
          <w:p w:rsidR="005E2031" w:rsidRDefault="00980277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980277" w:rsidRPr="003F10AB" w:rsidRDefault="005E2031" w:rsidP="005E203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ООО «Спортивный клуб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 вправе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при необходимости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980277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980277" w:rsidRPr="0079219D" w:rsidRDefault="0033663A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="00980277"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79219D" w:rsidRDefault="005E2031" w:rsidP="00980277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79219D" w:rsidRDefault="0033663A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="00980277"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82B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9219D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0B5B56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A2F82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7A2F82">
              <w:rPr>
                <w:rFonts w:ascii="Tahoma" w:eastAsia="Calibri" w:hAnsi="Tahoma" w:cs="Tahoma"/>
                <w:sz w:val="24"/>
              </w:rPr>
              <w:t xml:space="preserve"> 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 w:rsidR="000D4BC8"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7A2F82">
              <w:rPr>
                <w:rFonts w:ascii="Tahoma" w:hAnsi="Tahoma" w:cs="Tahoma"/>
                <w:sz w:val="24"/>
              </w:rPr>
              <w:t>(</w:t>
            </w:r>
            <w:r w:rsidR="000D4BC8">
              <w:rPr>
                <w:rFonts w:ascii="Tahoma" w:hAnsi="Tahoma" w:cs="Tahoma"/>
                <w:sz w:val="24"/>
              </w:rPr>
              <w:t>шестидесяти</w:t>
            </w:r>
            <w:r w:rsidRPr="007A2F82">
              <w:rPr>
                <w:rFonts w:ascii="Tahoma" w:hAnsi="Tahoma" w:cs="Tahoma"/>
                <w:sz w:val="24"/>
              </w:rPr>
              <w:t>) календарных дней, получения от Поставщика счета и счета-</w:t>
            </w:r>
            <w:r w:rsidRPr="007A2F82">
              <w:rPr>
                <w:rFonts w:ascii="Tahoma" w:hAnsi="Tahoma" w:cs="Tahoma"/>
                <w:sz w:val="24"/>
              </w:rPr>
              <w:lastRenderedPageBreak/>
              <w:t>фактуры (в случае подписания товарной накладной), оформленного в соответствии с законод</w:t>
            </w:r>
            <w:r>
              <w:rPr>
                <w:rFonts w:ascii="Tahoma" w:hAnsi="Tahoma" w:cs="Tahoma"/>
                <w:sz w:val="24"/>
              </w:rPr>
              <w:t>ательством Российской Федерации</w:t>
            </w:r>
            <w:r w:rsidRPr="007A2F82">
              <w:rPr>
                <w:rFonts w:ascii="Tahoma" w:hAnsi="Tahoma" w:cs="Tahoma"/>
                <w:sz w:val="24"/>
              </w:rPr>
              <w:t xml:space="preserve"> / </w:t>
            </w:r>
            <w:r w:rsidRPr="007A2F82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7A2F82">
              <w:rPr>
                <w:rFonts w:ascii="Tahoma" w:hAnsi="Tahoma" w:cs="Tahoma"/>
                <w:sz w:val="24"/>
              </w:rPr>
              <w:t>.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D36500" w:rsidRDefault="00D36500" w:rsidP="00D36500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D36500" w:rsidRPr="00694FF2" w:rsidRDefault="00D36500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980277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2937CF" w:rsidP="00980277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980277" w:rsidRPr="00694FF2" w:rsidTr="0033663A">
        <w:trPr>
          <w:trHeight w:val="1209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="00980277" w:rsidRPr="00694FF2">
              <w:rPr>
                <w:rFonts w:ascii="Tahoma" w:eastAsia="Calibri" w:hAnsi="Tahoma" w:cs="Tahoma"/>
                <w:sz w:val="24"/>
              </w:rPr>
              <w:t xml:space="preserve">. Экологические требования, требования к </w:t>
            </w:r>
            <w:proofErr w:type="spellStart"/>
            <w:r w:rsidR="00980277" w:rsidRPr="00694FF2">
              <w:rPr>
                <w:rFonts w:ascii="Tahoma" w:eastAsia="Calibri" w:hAnsi="Tahoma" w:cs="Tahoma"/>
                <w:sz w:val="24"/>
              </w:rPr>
              <w:t>валидации</w:t>
            </w:r>
            <w:proofErr w:type="spellEnd"/>
            <w:r w:rsidR="00980277" w:rsidRPr="00694FF2">
              <w:rPr>
                <w:rFonts w:ascii="Tahoma" w:eastAsia="Calibri" w:hAnsi="Tahoma" w:cs="Tahoma"/>
                <w:sz w:val="24"/>
              </w:rPr>
              <w:t xml:space="preserve">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00CEE" w:rsidRPr="00694FF2" w:rsidRDefault="003A1273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="00F00CEE"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="00F00CEE"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E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D36500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D36500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00CEE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="00F00CEE"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="00F00CEE"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применяемой системе налогообложения 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12.</w:t>
            </w:r>
            <w:r w:rsidRPr="00694FF2">
              <w:rPr>
                <w:rFonts w:ascii="Tahoma" w:hAnsi="Tahoma" w:cs="Tahoma"/>
                <w:sz w:val="24"/>
              </w:rPr>
              <w:tab/>
              <w:t>Карточка контрагента - юридического лица в соответствии с Приложением 10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- проставление прочерков в полях анкеты не допускается; </w:t>
            </w:r>
          </w:p>
          <w:p w:rsidR="00F00CEE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 w:rsidR="00D36500"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D36500" w:rsidRPr="00694FF2" w:rsidRDefault="00D36500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proofErr w:type="spellStart"/>
            <w:r w:rsidRPr="00694FF2">
              <w:rPr>
                <w:rFonts w:ascii="Tahoma" w:hAnsi="Tahoma" w:cs="Tahoma"/>
                <w:sz w:val="24"/>
              </w:rPr>
              <w:t>Заверительная</w:t>
            </w:r>
            <w:proofErr w:type="spellEnd"/>
            <w:r w:rsidRPr="00694FF2">
              <w:rPr>
                <w:rFonts w:ascii="Tahoma" w:hAnsi="Tahoma" w:cs="Tahoma"/>
                <w:sz w:val="24"/>
              </w:rPr>
              <w:t xml:space="preserve"> надпись на копии документа должна содержать следующие реквизиты: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• прошить все листы, пронумеровать их и заверить на обратной стороне последнего листа на месте прошивки с указанием количества листов, </w:t>
            </w:r>
            <w:proofErr w:type="gramStart"/>
            <w:r w:rsidRPr="00694FF2">
              <w:rPr>
                <w:rFonts w:ascii="Tahoma" w:hAnsi="Tahoma" w:cs="Tahoma"/>
                <w:sz w:val="24"/>
              </w:rPr>
              <w:t>например</w:t>
            </w:r>
            <w:proofErr w:type="gramEnd"/>
            <w:r w:rsidRPr="00694FF2">
              <w:rPr>
                <w:rFonts w:ascii="Tahoma" w:hAnsi="Tahoma" w:cs="Tahoma"/>
                <w:sz w:val="24"/>
              </w:rPr>
              <w:t>: "Копия на 6 листах верна"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00CEE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="00F00CEE"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="00F00CEE"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="00F00CEE" w:rsidRPr="00694FF2">
              <w:rPr>
                <w:rFonts w:ascii="Tahoma" w:hAnsi="Tahoma" w:cs="Tahoma"/>
                <w:sz w:val="24"/>
              </w:rPr>
              <w:t>делка будет оф</w:t>
            </w:r>
            <w:r w:rsidR="00D36500"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="00F00CEE" w:rsidRPr="00694FF2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00CEE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="00F00CEE"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0F5C5C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F00CEE" w:rsidRPr="00694FF2" w:rsidTr="00D05141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00CEE" w:rsidRPr="003A1273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>17</w:t>
            </w:r>
            <w:r w:rsidR="00F00CEE" w:rsidRPr="003A1273">
              <w:rPr>
                <w:rFonts w:ascii="Tahoma" w:hAnsi="Tahoma" w:cs="Tahoma"/>
                <w:sz w:val="24"/>
              </w:rPr>
              <w:t xml:space="preserve">. Необходимые требования к Поставщику </w:t>
            </w:r>
          </w:p>
        </w:tc>
        <w:tc>
          <w:tcPr>
            <w:tcW w:w="2268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Наименование требования</w:t>
            </w:r>
          </w:p>
        </w:tc>
        <w:tc>
          <w:tcPr>
            <w:tcW w:w="3260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Критерий преодоления требования</w:t>
            </w:r>
          </w:p>
        </w:tc>
      </w:tr>
      <w:tr w:rsidR="00D05141" w:rsidRPr="00694FF2" w:rsidTr="00D05141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D05141" w:rsidRPr="003A1273" w:rsidRDefault="00D05141" w:rsidP="00D05141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</w:tcPr>
          <w:p w:rsidR="00D05141" w:rsidRPr="00D05141" w:rsidRDefault="00D05141" w:rsidP="00D05141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D05141">
              <w:rPr>
                <w:rFonts w:ascii="Tahoma" w:hAnsi="Tahoma" w:cs="Tahoma"/>
                <w:szCs w:val="22"/>
              </w:rPr>
              <w:t>Соответствие коммерческого предложения поставщика требованиям Специфицированного перечня</w:t>
            </w:r>
          </w:p>
        </w:tc>
        <w:tc>
          <w:tcPr>
            <w:tcW w:w="3260" w:type="dxa"/>
            <w:shd w:val="clear" w:color="auto" w:fill="auto"/>
          </w:tcPr>
          <w:p w:rsidR="00D05141" w:rsidRPr="00D05141" w:rsidRDefault="00D05141" w:rsidP="00D05141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Cs w:val="22"/>
              </w:rPr>
            </w:pPr>
            <w:r w:rsidRPr="00D05141">
              <w:rPr>
                <w:rFonts w:ascii="Tahoma" w:hAnsi="Tahoma" w:cs="Tahoma"/>
                <w:szCs w:val="22"/>
              </w:rPr>
              <w:t>Поставка в соответствии со Специфицированным перечнем. Подтверждается в заявке на участие в закупочной процедуре</w:t>
            </w:r>
          </w:p>
        </w:tc>
      </w:tr>
      <w:tr w:rsidR="00D05141" w:rsidRPr="00694FF2" w:rsidTr="00D05141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D05141" w:rsidRPr="003A1273" w:rsidRDefault="00D05141" w:rsidP="00D05141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1" w:rsidRPr="00D05141" w:rsidRDefault="00D05141" w:rsidP="00D05141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Cs w:val="22"/>
              </w:rPr>
            </w:pPr>
            <w:r w:rsidRPr="00D05141">
              <w:rPr>
                <w:rFonts w:ascii="Tahoma" w:hAnsi="Tahoma" w:cs="Tahoma"/>
                <w:szCs w:val="22"/>
              </w:rPr>
              <w:t>Согласие поставщика с типовой формой договора</w:t>
            </w:r>
          </w:p>
        </w:tc>
        <w:tc>
          <w:tcPr>
            <w:tcW w:w="3260" w:type="dxa"/>
            <w:shd w:val="clear" w:color="auto" w:fill="auto"/>
          </w:tcPr>
          <w:p w:rsidR="00D05141" w:rsidRPr="00D05141" w:rsidRDefault="00D05141" w:rsidP="00D0514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D05141">
              <w:rPr>
                <w:rFonts w:ascii="Tahoma" w:hAnsi="Tahoma" w:cs="Tahoma"/>
                <w:szCs w:val="22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D05141" w:rsidRPr="00D05141" w:rsidRDefault="00D05141" w:rsidP="00D05141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Cs w:val="22"/>
              </w:rPr>
            </w:pPr>
            <w:r w:rsidRPr="00D05141">
              <w:rPr>
                <w:rFonts w:ascii="Tahoma" w:hAnsi="Tahoma" w:cs="Tahoma"/>
                <w:szCs w:val="22"/>
              </w:rPr>
              <w:t>Подтверждается в заявке на участие в закупочной процедуре</w:t>
            </w:r>
          </w:p>
        </w:tc>
      </w:tr>
      <w:tr w:rsidR="00D05141" w:rsidRPr="00694FF2" w:rsidTr="00D05141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D05141" w:rsidRPr="00694FF2" w:rsidRDefault="00D05141" w:rsidP="00D05141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1" w:rsidRPr="00D05141" w:rsidRDefault="00D05141" w:rsidP="00D05141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D05141">
              <w:rPr>
                <w:rFonts w:ascii="Tahoma" w:hAnsi="Tahoma" w:cs="Tahoma"/>
                <w:szCs w:val="22"/>
              </w:rPr>
              <w:t>Согласие поставщика с условиями оплаты, указанными в разделе 6 Приглашения</w:t>
            </w:r>
          </w:p>
        </w:tc>
        <w:tc>
          <w:tcPr>
            <w:tcW w:w="3260" w:type="dxa"/>
            <w:shd w:val="clear" w:color="auto" w:fill="auto"/>
          </w:tcPr>
          <w:p w:rsidR="00D05141" w:rsidRPr="00D05141" w:rsidRDefault="00D05141" w:rsidP="00D05141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D05141">
              <w:rPr>
                <w:rFonts w:ascii="Tahoma" w:hAnsi="Tahoma" w:cs="Tahoma"/>
                <w:szCs w:val="22"/>
              </w:rPr>
              <w:t>Подтверждается в заявке на участие в закупочной процедуре</w:t>
            </w:r>
          </w:p>
        </w:tc>
      </w:tr>
      <w:tr w:rsidR="00F00CEE" w:rsidRPr="00694FF2" w:rsidTr="0033663A">
        <w:trPr>
          <w:trHeight w:val="7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="00F00CEE"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9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EE0F8F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3A1273">
        <w:rPr>
          <w:rFonts w:ascii="Tahoma" w:hAnsi="Tahoma" w:cs="Tahoma"/>
          <w:sz w:val="24"/>
        </w:rPr>
        <w:t>Спортивного клуба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proofErr w:type="spellStart"/>
      <w:r w:rsidRPr="00F752C3">
        <w:rPr>
          <w:rFonts w:ascii="Tahoma" w:hAnsi="Tahoma" w:cs="Tahoma"/>
          <w:sz w:val="24"/>
          <w:lang w:val="en-US"/>
        </w:rPr>
        <w:t>rar</w:t>
      </w:r>
      <w:proofErr w:type="spellEnd"/>
      <w:r w:rsidRPr="00F752C3">
        <w:rPr>
          <w:rFonts w:ascii="Tahoma" w:hAnsi="Tahoma" w:cs="Tahoma"/>
          <w:sz w:val="24"/>
        </w:rPr>
        <w:t>».</w:t>
      </w:r>
    </w:p>
    <w:p w:rsid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Pr="00EB6264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0D34E5" w:rsidRPr="00EB6264" w:rsidRDefault="000D34E5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8A7B05" w:rsidRDefault="00D05141" w:rsidP="000D34E5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>
        <w:rPr>
          <w:rFonts w:ascii="Tahoma" w:hAnsi="Tahoma" w:cs="Tahoma"/>
          <w:b/>
          <w:sz w:val="24"/>
        </w:rPr>
        <w:t xml:space="preserve">                              Е.А. Никитин</w:t>
      </w:r>
    </w:p>
    <w:p w:rsidR="006E65E4" w:rsidRDefault="006E65E4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0"/>
      <w:footerReference w:type="first" r:id="rId11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Octosquares Bold">
    <w:altName w:val="72"/>
    <w:charset w:val="CC"/>
    <w:family w:val="auto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0828FC">
          <w:rPr>
            <w:rFonts w:ascii="Tahoma" w:hAnsi="Tahoma" w:cs="Tahoma"/>
            <w:noProof/>
            <w:sz w:val="24"/>
          </w:rPr>
          <w:t>2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proofErr w:type="spellEnd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proofErr w:type="spellEnd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43009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28FC"/>
    <w:rsid w:val="0008341C"/>
    <w:rsid w:val="000A4CF5"/>
    <w:rsid w:val="000B19CB"/>
    <w:rsid w:val="000B5B56"/>
    <w:rsid w:val="000D34E5"/>
    <w:rsid w:val="000D49BA"/>
    <w:rsid w:val="000D4BC8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1D0F27"/>
    <w:rsid w:val="00221AB3"/>
    <w:rsid w:val="00240CFD"/>
    <w:rsid w:val="00246C00"/>
    <w:rsid w:val="002473BC"/>
    <w:rsid w:val="00265E5A"/>
    <w:rsid w:val="002724FA"/>
    <w:rsid w:val="002810E9"/>
    <w:rsid w:val="002937CF"/>
    <w:rsid w:val="002B6F84"/>
    <w:rsid w:val="002E0930"/>
    <w:rsid w:val="00325D72"/>
    <w:rsid w:val="0033663A"/>
    <w:rsid w:val="00354F0C"/>
    <w:rsid w:val="003874A8"/>
    <w:rsid w:val="003A1273"/>
    <w:rsid w:val="003B43DB"/>
    <w:rsid w:val="003C5E99"/>
    <w:rsid w:val="003F10AB"/>
    <w:rsid w:val="00412CD2"/>
    <w:rsid w:val="0041708D"/>
    <w:rsid w:val="00460D71"/>
    <w:rsid w:val="00490D36"/>
    <w:rsid w:val="00495DC3"/>
    <w:rsid w:val="004A4936"/>
    <w:rsid w:val="004A76AE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134D7"/>
    <w:rsid w:val="008217A3"/>
    <w:rsid w:val="00834F8E"/>
    <w:rsid w:val="00885E5E"/>
    <w:rsid w:val="00894F2F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670F"/>
    <w:rsid w:val="00A55526"/>
    <w:rsid w:val="00A600C1"/>
    <w:rsid w:val="00A6575B"/>
    <w:rsid w:val="00A71C83"/>
    <w:rsid w:val="00AA16E8"/>
    <w:rsid w:val="00AA6751"/>
    <w:rsid w:val="00AC2BD5"/>
    <w:rsid w:val="00B60984"/>
    <w:rsid w:val="00B67D92"/>
    <w:rsid w:val="00B8342B"/>
    <w:rsid w:val="00B954C1"/>
    <w:rsid w:val="00BB69AD"/>
    <w:rsid w:val="00BE4829"/>
    <w:rsid w:val="00BF3112"/>
    <w:rsid w:val="00C14D82"/>
    <w:rsid w:val="00C34B96"/>
    <w:rsid w:val="00C571A5"/>
    <w:rsid w:val="00C74AD1"/>
    <w:rsid w:val="00CB1F51"/>
    <w:rsid w:val="00CF1CD2"/>
    <w:rsid w:val="00D008BA"/>
    <w:rsid w:val="00D03669"/>
    <w:rsid w:val="00D05141"/>
    <w:rsid w:val="00D21024"/>
    <w:rsid w:val="00D36500"/>
    <w:rsid w:val="00D933D8"/>
    <w:rsid w:val="00DB00A8"/>
    <w:rsid w:val="00DC0260"/>
    <w:rsid w:val="00DD5E83"/>
    <w:rsid w:val="00DE5837"/>
    <w:rsid w:val="00E07942"/>
    <w:rsid w:val="00E1324B"/>
    <w:rsid w:val="00E2226D"/>
    <w:rsid w:val="00E561CA"/>
    <w:rsid w:val="00E61592"/>
    <w:rsid w:val="00E72C64"/>
    <w:rsid w:val="00E8056A"/>
    <w:rsid w:val="00E84833"/>
    <w:rsid w:val="00EB0534"/>
    <w:rsid w:val="00EB3B4D"/>
    <w:rsid w:val="00EB6264"/>
    <w:rsid w:val="00EE0F8F"/>
    <w:rsid w:val="00F00CEE"/>
    <w:rsid w:val="00F0537A"/>
    <w:rsid w:val="00F06A4A"/>
    <w:rsid w:val="00F26248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0077c8"/>
    </o:shapedefaults>
    <o:shapelayout v:ext="edit">
      <o:idmap v:ext="edit" data="1"/>
    </o:shapelayout>
  </w:shapeDefaults>
  <w:decimalSymbol w:val=","/>
  <w:listSeparator w:val=";"/>
  <w14:docId w14:val="0AFFBD8C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knzakupki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250C-FDEA-4DF6-84BC-EA41A768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10473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41</cp:revision>
  <cp:lastPrinted>2023-10-16T05:28:00Z</cp:lastPrinted>
  <dcterms:created xsi:type="dcterms:W3CDTF">2023-10-17T03:32:00Z</dcterms:created>
  <dcterms:modified xsi:type="dcterms:W3CDTF">2024-12-16T03:22:00Z</dcterms:modified>
</cp:coreProperties>
</file>